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6333" w14:textId="77777777" w:rsidR="002A0E12" w:rsidRDefault="00A17C64">
      <w:hyperlink r:id="rId4" w:history="1">
        <w:r>
          <w:rPr>
            <w:rStyle w:val="Hyperlink"/>
          </w:rPr>
          <w:t>https://www.jusbrasil.com.br/jurisprudencia/busca?q=RESERVA+REMUNERADA+ISEN%C3%87%C3%83O</w:t>
        </w:r>
      </w:hyperlink>
      <w:bookmarkStart w:id="0" w:name="_GoBack"/>
      <w:bookmarkEnd w:id="0"/>
    </w:p>
    <w:sectPr w:rsidR="002A0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64"/>
    <w:rsid w:val="002A0E12"/>
    <w:rsid w:val="00A1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F91C"/>
  <w15:chartTrackingRefBased/>
  <w15:docId w15:val="{0BB80E1B-3C8B-4D02-96A6-AE04521C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7C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usbrasil.com.br/jurisprudencia/busca?q=RESERVA+REMUNERADA+ISEN%C3%87%C3%83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ALVES PEREIRA</dc:creator>
  <cp:keywords/>
  <dc:description/>
  <cp:lastModifiedBy>RENATO ALVES PEREIRA</cp:lastModifiedBy>
  <cp:revision>1</cp:revision>
  <dcterms:created xsi:type="dcterms:W3CDTF">2020-08-14T14:32:00Z</dcterms:created>
  <dcterms:modified xsi:type="dcterms:W3CDTF">2020-08-14T14:36:00Z</dcterms:modified>
</cp:coreProperties>
</file>